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62B" w:rsidRDefault="003E062B" w:rsidP="003E062B">
      <w:r>
        <w:t>Hi Klaus,</w:t>
      </w:r>
    </w:p>
    <w:p w:rsidR="003E062B" w:rsidRDefault="003E062B" w:rsidP="003E062B"/>
    <w:p w:rsidR="003E062B" w:rsidRDefault="003E062B" w:rsidP="003E062B">
      <w:r>
        <w:t>Fine to hear, but I can't see your XLX851 in the reflector list.</w:t>
      </w:r>
    </w:p>
    <w:p w:rsidR="003E062B" w:rsidRDefault="003E062B" w:rsidP="003E062B">
      <w:r>
        <w:t>Maybe it would be a good idea to activate the calling home feature in the config.inc.php.</w:t>
      </w:r>
    </w:p>
    <w:p w:rsidR="003E062B" w:rsidRDefault="003E062B" w:rsidP="003E062B">
      <w:r>
        <w:t xml:space="preserve">This activation would also place your XLX in the auto generated host file on the </w:t>
      </w:r>
      <w:proofErr w:type="spellStart"/>
      <w:r>
        <w:t>xlxapi</w:t>
      </w:r>
      <w:proofErr w:type="spellEnd"/>
      <w:r>
        <w:t xml:space="preserve"> server which is already used by several developers as </w:t>
      </w:r>
      <w:proofErr w:type="spellStart"/>
      <w:r>
        <w:t>openspot</w:t>
      </w:r>
      <w:proofErr w:type="spellEnd"/>
      <w:r>
        <w:t xml:space="preserve"> and others.</w:t>
      </w:r>
    </w:p>
    <w:p w:rsidR="003E062B" w:rsidRDefault="003E062B" w:rsidP="003E062B"/>
    <w:p w:rsidR="00387C5A" w:rsidRDefault="003E062B" w:rsidP="003E062B">
      <w:r>
        <w:t>73, Luc</w:t>
      </w:r>
      <w:bookmarkStart w:id="0" w:name="_GoBack"/>
      <w:bookmarkEnd w:id="0"/>
    </w:p>
    <w:sectPr w:rsidR="00387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62B"/>
    <w:rsid w:val="00387C5A"/>
    <w:rsid w:val="003E062B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1</cp:revision>
  <dcterms:created xsi:type="dcterms:W3CDTF">2017-01-28T09:18:00Z</dcterms:created>
  <dcterms:modified xsi:type="dcterms:W3CDTF">2017-01-28T09:18:00Z</dcterms:modified>
</cp:coreProperties>
</file>