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D05" w:rsidRDefault="000A36C4">
      <w:r>
        <w:rPr>
          <w:rFonts w:hint="eastAsia"/>
        </w:rPr>
        <w:t>D-Star</w:t>
      </w:r>
      <w:r>
        <w:rPr>
          <w:rFonts w:hint="eastAsia"/>
        </w:rPr>
        <w:t>に関連する用語</w:t>
      </w:r>
    </w:p>
    <w:p w:rsidR="00F904C0" w:rsidRDefault="00C24CD3" w:rsidP="00A17045">
      <w:r w:rsidRPr="004D0D45">
        <w:rPr>
          <w:rFonts w:asciiTheme="minorEastAsia" w:hAnsiTheme="minorEastAsia" w:cstheme="majorHAnsi"/>
          <w:kern w:val="0"/>
          <w:sz w:val="22"/>
        </w:rPr>
        <w:t>・</w:t>
      </w:r>
      <w:r w:rsidR="00F904C0">
        <w:rPr>
          <w:rFonts w:ascii="Century" w:eastAsia="MS-Mincho" w:hAnsi="Century" w:cs="Century"/>
          <w:kern w:val="0"/>
          <w:sz w:val="22"/>
        </w:rPr>
        <w:t>Digital Smart</w:t>
      </w:r>
      <w:r w:rsidR="00F904C0">
        <w:rPr>
          <w:rFonts w:ascii="Century" w:eastAsia="MS-Mincho" w:hAnsi="Century" w:cs="Century" w:hint="eastAsia"/>
          <w:kern w:val="0"/>
          <w:sz w:val="22"/>
        </w:rPr>
        <w:t xml:space="preserve"> </w:t>
      </w:r>
      <w:r w:rsidR="00F904C0">
        <w:rPr>
          <w:rFonts w:ascii="Century" w:eastAsia="MS-Mincho" w:hAnsi="Century" w:cs="Century"/>
          <w:kern w:val="0"/>
          <w:sz w:val="22"/>
        </w:rPr>
        <w:t>Techno</w:t>
      </w:r>
      <w:r w:rsidR="00F904C0">
        <w:rPr>
          <w:rFonts w:ascii="Century" w:eastAsia="MS-Mincho" w:hAnsi="Century" w:cs="Century" w:hint="eastAsia"/>
          <w:kern w:val="0"/>
          <w:sz w:val="22"/>
        </w:rPr>
        <w:t>lo</w:t>
      </w:r>
      <w:r w:rsidR="00F904C0">
        <w:rPr>
          <w:rFonts w:ascii="Century" w:eastAsia="MS-Mincho" w:hAnsi="Century" w:cs="Century"/>
          <w:kern w:val="0"/>
          <w:sz w:val="22"/>
        </w:rPr>
        <w:t>gies for Amateur Radio</w:t>
      </w:r>
      <w:r w:rsidR="00F904C0">
        <w:rPr>
          <w:rFonts w:hint="eastAsia"/>
        </w:rPr>
        <w:t xml:space="preserve"> </w:t>
      </w:r>
    </w:p>
    <w:p w:rsidR="000A36C4" w:rsidRDefault="00C24CD3" w:rsidP="00F904C0">
      <w:pPr>
        <w:autoSpaceDE w:val="0"/>
        <w:autoSpaceDN w:val="0"/>
        <w:adjustRightInd w:val="0"/>
        <w:jc w:val="left"/>
        <w:rPr>
          <w:rFonts w:hint="eastAsia"/>
        </w:rPr>
      </w:pPr>
      <w:r w:rsidRPr="004D0D45">
        <w:rPr>
          <w:rFonts w:asciiTheme="minorEastAsia" w:hAnsiTheme="minorEastAsia" w:cstheme="majorHAnsi"/>
          <w:kern w:val="0"/>
          <w:sz w:val="22"/>
        </w:rPr>
        <w:t>・</w:t>
      </w:r>
      <w:r w:rsidR="000A36C4">
        <w:rPr>
          <w:rFonts w:hint="eastAsia"/>
        </w:rPr>
        <w:t>G1</w:t>
      </w:r>
    </w:p>
    <w:p w:rsidR="003D71DA" w:rsidRDefault="003D71DA" w:rsidP="00F904C0">
      <w:pPr>
        <w:autoSpaceDE w:val="0"/>
        <w:autoSpaceDN w:val="0"/>
        <w:adjustRightInd w:val="0"/>
        <w:jc w:val="left"/>
      </w:pPr>
      <w:r>
        <w:rPr>
          <w:rFonts w:hint="eastAsia"/>
        </w:rPr>
        <w:t xml:space="preserve">　　</w:t>
      </w:r>
      <w:r>
        <w:rPr>
          <w:rFonts w:hint="eastAsia"/>
        </w:rPr>
        <w:t>JARL</w:t>
      </w:r>
      <w:r>
        <w:rPr>
          <w:rFonts w:hint="eastAsia"/>
        </w:rPr>
        <w:t>のサーバーは</w:t>
      </w:r>
      <w:r>
        <w:rPr>
          <w:rFonts w:hint="eastAsia"/>
        </w:rPr>
        <w:t>JA</w:t>
      </w:r>
      <w:r>
        <w:rPr>
          <w:rFonts w:hint="eastAsia"/>
        </w:rPr>
        <w:t>国内のデーターしか持っていない</w:t>
      </w:r>
    </w:p>
    <w:p w:rsidR="000A36C4" w:rsidRDefault="00C24CD3">
      <w:pPr>
        <w:rPr>
          <w:rFonts w:hint="eastAsia"/>
        </w:rPr>
      </w:pPr>
      <w:r w:rsidRPr="004D0D45">
        <w:rPr>
          <w:rFonts w:asciiTheme="minorEastAsia" w:hAnsiTheme="minorEastAsia" w:cstheme="majorHAnsi"/>
          <w:kern w:val="0"/>
          <w:sz w:val="22"/>
        </w:rPr>
        <w:t>・</w:t>
      </w:r>
      <w:r w:rsidR="000A36C4">
        <w:rPr>
          <w:rFonts w:hint="eastAsia"/>
        </w:rPr>
        <w:t>G2</w:t>
      </w:r>
    </w:p>
    <w:p w:rsidR="003D71DA" w:rsidRDefault="003D71DA">
      <w:r>
        <w:rPr>
          <w:rFonts w:hint="eastAsia"/>
        </w:rPr>
        <w:t xml:space="preserve">　　</w:t>
      </w:r>
      <w:r>
        <w:rPr>
          <w:rFonts w:hint="eastAsia"/>
        </w:rPr>
        <w:t>K5TIT</w:t>
      </w:r>
      <w:r>
        <w:rPr>
          <w:rFonts w:hint="eastAsia"/>
        </w:rPr>
        <w:t>のサーバーは全世界のデーターをもっている</w:t>
      </w:r>
    </w:p>
    <w:p w:rsidR="00A17045" w:rsidRDefault="00C24CD3">
      <w:r w:rsidRPr="004D0D45">
        <w:rPr>
          <w:rFonts w:asciiTheme="minorEastAsia" w:hAnsiTheme="minorEastAsia" w:cstheme="majorHAnsi"/>
          <w:kern w:val="0"/>
          <w:sz w:val="22"/>
        </w:rPr>
        <w:t>・</w:t>
      </w:r>
      <w:r w:rsidR="00A17045">
        <w:rPr>
          <w:rFonts w:hint="eastAsia"/>
        </w:rPr>
        <w:t>Repeater</w:t>
      </w:r>
    </w:p>
    <w:p w:rsidR="000A36C4" w:rsidRDefault="00C24CD3">
      <w:r w:rsidRPr="004D0D45">
        <w:rPr>
          <w:rFonts w:asciiTheme="minorEastAsia" w:hAnsiTheme="minorEastAsia" w:cstheme="majorHAnsi"/>
          <w:kern w:val="0"/>
          <w:sz w:val="22"/>
        </w:rPr>
        <w:t>・</w:t>
      </w:r>
      <w:r w:rsidR="000A36C4">
        <w:rPr>
          <w:rFonts w:hint="eastAsia"/>
        </w:rPr>
        <w:t>Reflector</w:t>
      </w:r>
    </w:p>
    <w:p w:rsidR="004D0D45" w:rsidRDefault="00C24CD3">
      <w:r w:rsidRPr="004D0D45">
        <w:rPr>
          <w:rFonts w:asciiTheme="minorEastAsia" w:hAnsiTheme="minorEastAsia" w:cstheme="majorHAnsi"/>
          <w:kern w:val="0"/>
          <w:sz w:val="22"/>
        </w:rPr>
        <w:t>・</w:t>
      </w:r>
      <w:r w:rsidR="004D0D45">
        <w:rPr>
          <w:rFonts w:hint="eastAsia"/>
        </w:rPr>
        <w:t>GW</w:t>
      </w:r>
    </w:p>
    <w:p w:rsidR="000A36C4" w:rsidRDefault="00C24CD3" w:rsidP="00C24CD3">
      <w:pPr>
        <w:ind w:left="330" w:hangingChars="150" w:hanging="330"/>
      </w:pPr>
      <w:r w:rsidRPr="004D0D45">
        <w:rPr>
          <w:rFonts w:asciiTheme="minorEastAsia" w:hAnsiTheme="minorEastAsia" w:cstheme="majorHAnsi"/>
          <w:kern w:val="0"/>
          <w:sz w:val="22"/>
        </w:rPr>
        <w:t>・</w:t>
      </w:r>
      <w:r w:rsidR="000A36C4">
        <w:t>DV</w:t>
      </w:r>
      <w:r w:rsidR="000A36C4">
        <w:t>アダプター</w:t>
      </w:r>
      <w:r w:rsidR="000A36C4">
        <w:br/>
        <w:t>FM</w:t>
      </w:r>
      <w:r w:rsidR="000A36C4">
        <w:t>無線機に取り付けて、その無線機を</w:t>
      </w:r>
      <w:r w:rsidR="000A36C4">
        <w:t>D</w:t>
      </w:r>
      <w:r w:rsidR="000A36C4">
        <w:t>－</w:t>
      </w:r>
      <w:r w:rsidR="000A36C4">
        <w:t>STAR</w:t>
      </w:r>
      <w:r w:rsidR="000A36C4">
        <w:t>無線機にするための物</w:t>
      </w:r>
    </w:p>
    <w:p w:rsidR="000A36C4" w:rsidRDefault="00C24CD3" w:rsidP="00C24CD3">
      <w:pPr>
        <w:ind w:left="330" w:hangingChars="150" w:hanging="330"/>
        <w:rPr>
          <w:rFonts w:hint="eastAsia"/>
        </w:rPr>
      </w:pPr>
      <w:r w:rsidRPr="004D0D45">
        <w:rPr>
          <w:rFonts w:asciiTheme="minorEastAsia" w:hAnsiTheme="minorEastAsia" w:cstheme="majorHAnsi"/>
          <w:kern w:val="0"/>
          <w:sz w:val="22"/>
        </w:rPr>
        <w:t>・</w:t>
      </w:r>
      <w:r w:rsidR="000A36C4">
        <w:t>Node</w:t>
      </w:r>
      <w:r w:rsidR="000A36C4">
        <w:t>アダプター</w:t>
      </w:r>
      <w:r w:rsidR="000A36C4">
        <w:br/>
        <w:t>FM</w:t>
      </w:r>
      <w:r w:rsidR="000A36C4">
        <w:t>無線機に取り付けて、その無線機を</w:t>
      </w:r>
      <w:r w:rsidR="000A36C4">
        <w:t>D-STAR</w:t>
      </w:r>
      <w:r w:rsidR="000A36C4">
        <w:t>ノード機として用いるための物。</w:t>
      </w:r>
    </w:p>
    <w:p w:rsidR="00D57843" w:rsidRDefault="00D57843" w:rsidP="00D57843">
      <w:r w:rsidRPr="004D0D45">
        <w:rPr>
          <w:rFonts w:asciiTheme="minorEastAsia" w:hAnsiTheme="minorEastAsia" w:cstheme="majorHAnsi"/>
          <w:kern w:val="0"/>
          <w:sz w:val="22"/>
        </w:rPr>
        <w:t>・</w:t>
      </w:r>
      <w:r>
        <w:rPr>
          <w:rFonts w:hint="eastAsia"/>
        </w:rPr>
        <w:t>D</w:t>
      </w:r>
      <w:r>
        <w:t>p</w:t>
      </w:r>
      <w:r>
        <w:rPr>
          <w:rFonts w:hint="eastAsia"/>
        </w:rPr>
        <w:t>lus</w:t>
      </w:r>
    </w:p>
    <w:p w:rsidR="00D57843" w:rsidRDefault="00D57843" w:rsidP="00D57843">
      <w:r>
        <w:rPr>
          <w:rFonts w:hint="eastAsia"/>
        </w:rPr>
        <w:t xml:space="preserve">　　</w:t>
      </w:r>
      <w:proofErr w:type="spellStart"/>
      <w:r>
        <w:t>dPlus</w:t>
      </w:r>
      <w:proofErr w:type="spellEnd"/>
      <w:r>
        <w:t xml:space="preserve"> is the software developed by Robin </w:t>
      </w:r>
      <w:proofErr w:type="spellStart"/>
      <w:r>
        <w:t>Cutshaw</w:t>
      </w:r>
      <w:proofErr w:type="spellEnd"/>
      <w:r>
        <w:t xml:space="preserve">, to allow repeaters to connect to reflectors. It is installed on the computer at the repeater site. When the user outs "CQCQCQ" in the UR field, </w:t>
      </w:r>
      <w:proofErr w:type="spellStart"/>
      <w:r>
        <w:t>dPlus</w:t>
      </w:r>
      <w:proofErr w:type="spellEnd"/>
      <w:r>
        <w:t xml:space="preserve"> recognizes this and routes the audio to the reflector "server" and then the server distributes the audio to all the repeaters that are linked to the reflector. It has many more features, like the linking and unlinking, information, and echo test, but I am not sure of all of them. These are its basic functions.</w:t>
      </w:r>
    </w:p>
    <w:p w:rsidR="00D57843" w:rsidRDefault="00D57843" w:rsidP="00D57843">
      <w:pPr>
        <w:ind w:left="315" w:hangingChars="150" w:hanging="315"/>
      </w:pPr>
    </w:p>
    <w:p w:rsidR="000A36C4" w:rsidRDefault="00C24CD3">
      <w:r w:rsidRPr="004D0D45">
        <w:rPr>
          <w:rFonts w:asciiTheme="minorEastAsia" w:hAnsiTheme="minorEastAsia" w:cstheme="majorHAnsi"/>
          <w:kern w:val="0"/>
          <w:sz w:val="22"/>
        </w:rPr>
        <w:t>・</w:t>
      </w:r>
      <w:r w:rsidR="000A36C4">
        <w:rPr>
          <w:rFonts w:hint="eastAsia"/>
        </w:rPr>
        <w:t>DV-Dongle</w:t>
      </w:r>
    </w:p>
    <w:p w:rsidR="00301359" w:rsidRDefault="00C24CD3">
      <w:r w:rsidRPr="004D0D45">
        <w:rPr>
          <w:rFonts w:asciiTheme="minorEastAsia" w:hAnsiTheme="minorEastAsia" w:cstheme="majorHAnsi"/>
          <w:kern w:val="0"/>
          <w:sz w:val="22"/>
        </w:rPr>
        <w:t>・</w:t>
      </w:r>
      <w:r w:rsidR="000A36C4">
        <w:rPr>
          <w:rFonts w:hint="eastAsia"/>
        </w:rPr>
        <w:t>DVAP</w:t>
      </w:r>
      <w:r w:rsidR="00EE7EC4">
        <w:rPr>
          <w:rFonts w:hint="eastAsia"/>
        </w:rPr>
        <w:t>（</w:t>
      </w:r>
      <w:r w:rsidR="00EE7EC4">
        <w:rPr>
          <w:rFonts w:hint="eastAsia"/>
        </w:rPr>
        <w:t xml:space="preserve">DV </w:t>
      </w:r>
      <w:r w:rsidR="00EE7EC4">
        <w:t>Access Point</w:t>
      </w:r>
      <w:r w:rsidR="00EE7EC4">
        <w:rPr>
          <w:rFonts w:hint="eastAsia"/>
        </w:rPr>
        <w:t>）</w:t>
      </w:r>
    </w:p>
    <w:p w:rsidR="000A36C4" w:rsidRDefault="00C24CD3">
      <w:r w:rsidRPr="004D0D45">
        <w:rPr>
          <w:rFonts w:asciiTheme="minorEastAsia" w:hAnsiTheme="minorEastAsia" w:cstheme="majorHAnsi"/>
          <w:kern w:val="0"/>
          <w:sz w:val="22"/>
        </w:rPr>
        <w:t>・</w:t>
      </w:r>
      <w:r w:rsidR="00301359">
        <w:rPr>
          <w:rFonts w:hint="eastAsia"/>
        </w:rPr>
        <w:t>Ras</w:t>
      </w:r>
      <w:r w:rsidR="005329E8">
        <w:rPr>
          <w:rFonts w:hint="eastAsia"/>
        </w:rPr>
        <w:t>p</w:t>
      </w:r>
      <w:r w:rsidR="00301359">
        <w:rPr>
          <w:rFonts w:hint="eastAsia"/>
        </w:rPr>
        <w:t>ber</w:t>
      </w:r>
      <w:r w:rsidR="005329E8">
        <w:rPr>
          <w:rFonts w:hint="eastAsia"/>
        </w:rPr>
        <w:t>r</w:t>
      </w:r>
      <w:r w:rsidR="00301359">
        <w:rPr>
          <w:rFonts w:hint="eastAsia"/>
        </w:rPr>
        <w:t>y</w:t>
      </w:r>
      <w:r w:rsidR="005329E8">
        <w:rPr>
          <w:rFonts w:hint="eastAsia"/>
        </w:rPr>
        <w:t xml:space="preserve"> </w:t>
      </w:r>
      <w:r w:rsidR="00301359">
        <w:rPr>
          <w:rFonts w:hint="eastAsia"/>
        </w:rPr>
        <w:t>Pi</w:t>
      </w:r>
    </w:p>
    <w:p w:rsidR="00C0632B" w:rsidRDefault="00C24CD3">
      <w:r w:rsidRPr="004D0D45">
        <w:rPr>
          <w:rFonts w:asciiTheme="minorEastAsia" w:hAnsiTheme="minorEastAsia" w:cstheme="majorHAnsi"/>
          <w:kern w:val="0"/>
          <w:sz w:val="22"/>
        </w:rPr>
        <w:t>・</w:t>
      </w:r>
      <w:r w:rsidR="00C0632B">
        <w:rPr>
          <w:rFonts w:hint="eastAsia"/>
        </w:rPr>
        <w:t>AMBE</w:t>
      </w:r>
    </w:p>
    <w:p w:rsidR="0086435E" w:rsidRDefault="0086435E">
      <w:r>
        <w:t xml:space="preserve">　</w:t>
      </w:r>
      <w:r>
        <w:t>D-STAR</w:t>
      </w:r>
      <w:r>
        <w:t>トランシーバーのデジタル音声通信は，主搬送波の変調の型式が周波数変調</w:t>
      </w:r>
    </w:p>
    <w:p w:rsidR="0086435E" w:rsidRDefault="0086435E">
      <w:r>
        <w:t>（</w:t>
      </w:r>
      <w:r>
        <w:t>GMSK</w:t>
      </w:r>
      <w:r>
        <w:t>）で１文字目の記号は</w:t>
      </w:r>
      <w:r>
        <w:t>F</w:t>
      </w:r>
      <w:r>
        <w:t>となります。</w:t>
      </w:r>
      <w:r>
        <w:br/>
      </w:r>
      <w:r>
        <w:t xml:space="preserve">　デジタル音声通信のデータ部として「</w:t>
      </w:r>
      <w:r>
        <w:t>AMBE CODEC</w:t>
      </w:r>
      <w:r>
        <w:t>により符号化された音声フレーム」</w:t>
      </w:r>
    </w:p>
    <w:p w:rsidR="0086435E" w:rsidRDefault="0086435E">
      <w:r>
        <w:rPr>
          <w:rFonts w:hint="eastAsia"/>
        </w:rPr>
        <w:t xml:space="preserve">　</w:t>
      </w:r>
      <w:r>
        <w:t>と「データフレーム」を繰り返し送信するパケット構成となっています。デジタル化</w:t>
      </w:r>
    </w:p>
    <w:p w:rsidR="0086435E" w:rsidRDefault="0086435E" w:rsidP="0086435E">
      <w:pPr>
        <w:ind w:firstLineChars="100" w:firstLine="210"/>
      </w:pPr>
      <w:r>
        <w:t>された音声データと添付データが交互に送信される構成ですので主搬送波を変調する</w:t>
      </w:r>
    </w:p>
    <w:p w:rsidR="0086435E" w:rsidRDefault="0086435E" w:rsidP="0086435E">
      <w:pPr>
        <w:ind w:firstLineChars="100" w:firstLine="210"/>
      </w:pPr>
      <w:r>
        <w:t>信号の種類は「デジタル信号の２以上のチャンネル」ですから，２文字目の記号は７と</w:t>
      </w:r>
    </w:p>
    <w:p w:rsidR="0086435E" w:rsidRDefault="0086435E" w:rsidP="0086435E">
      <w:pPr>
        <w:ind w:firstLineChars="100" w:firstLine="210"/>
      </w:pPr>
      <w:r>
        <w:t>なります。</w:t>
      </w:r>
      <w:r>
        <w:br/>
      </w:r>
      <w:r>
        <w:t xml:space="preserve">　３文字目については，音声フレームによる電話に加えて，データフレームには画像など</w:t>
      </w:r>
    </w:p>
    <w:p w:rsidR="0086435E" w:rsidRDefault="0086435E" w:rsidP="0086435E">
      <w:pPr>
        <w:ind w:firstLineChars="100" w:firstLine="210"/>
      </w:pPr>
      <w:r>
        <w:t>さまざまな情報を付加した送信が考えられますので伝送情報は「組合せ」で</w:t>
      </w:r>
      <w:r>
        <w:t>W</w:t>
      </w:r>
      <w:r>
        <w:t>となり</w:t>
      </w:r>
    </w:p>
    <w:p w:rsidR="0086435E" w:rsidRDefault="0086435E" w:rsidP="0086435E">
      <w:pPr>
        <w:ind w:firstLineChars="100" w:firstLine="210"/>
      </w:pPr>
      <w:r>
        <w:t>ます。</w:t>
      </w:r>
      <w:r>
        <w:br/>
      </w:r>
      <w:r>
        <w:t xml:space="preserve">　したがって，デジタル音声通信の電波型式は</w:t>
      </w:r>
      <w:r>
        <w:t>F7W</w:t>
      </w:r>
      <w:r>
        <w:t>となり，実際の表記にあたっては</w:t>
      </w:r>
    </w:p>
    <w:p w:rsidR="0086435E" w:rsidRDefault="0086435E" w:rsidP="0086435E">
      <w:pPr>
        <w:ind w:firstLineChars="100" w:firstLine="210"/>
      </w:pPr>
      <w:r>
        <w:lastRenderedPageBreak/>
        <w:t>占有周波数帯幅（</w:t>
      </w:r>
      <w:r>
        <w:t>6kHz</w:t>
      </w:r>
      <w:r>
        <w:t>）を示す文字列を付加して「</w:t>
      </w:r>
      <w:r>
        <w:t>6K00F7W</w:t>
      </w:r>
      <w:r>
        <w:t>」となります。</w:t>
      </w:r>
    </w:p>
    <w:p w:rsidR="0086435E" w:rsidRDefault="0086435E" w:rsidP="0086435E">
      <w:r>
        <w:rPr>
          <w:rFonts w:hint="eastAsia"/>
        </w:rPr>
        <w:t>・</w:t>
      </w:r>
      <w:r>
        <w:t>CODEC</w:t>
      </w:r>
    </w:p>
    <w:p w:rsidR="00A17045" w:rsidRDefault="00C24CD3">
      <w:r w:rsidRPr="004D0D45">
        <w:rPr>
          <w:rFonts w:asciiTheme="minorEastAsia" w:hAnsiTheme="minorEastAsia" w:cstheme="majorHAnsi"/>
          <w:kern w:val="0"/>
          <w:sz w:val="22"/>
        </w:rPr>
        <w:t>・</w:t>
      </w:r>
      <w:r w:rsidR="00A17045">
        <w:rPr>
          <w:rFonts w:hint="eastAsia"/>
        </w:rPr>
        <w:t>Packet</w:t>
      </w:r>
    </w:p>
    <w:p w:rsidR="00A17045" w:rsidRDefault="00C24CD3">
      <w:r w:rsidRPr="004D0D45">
        <w:rPr>
          <w:rFonts w:asciiTheme="minorEastAsia" w:hAnsiTheme="minorEastAsia" w:cstheme="majorHAnsi"/>
          <w:kern w:val="0"/>
          <w:sz w:val="22"/>
        </w:rPr>
        <w:t>・</w:t>
      </w:r>
      <w:r w:rsidR="00A17045">
        <w:rPr>
          <w:rFonts w:hint="eastAsia"/>
        </w:rPr>
        <w:t>Protocol</w:t>
      </w:r>
    </w:p>
    <w:p w:rsidR="00A17045" w:rsidRDefault="00C24CD3">
      <w:r w:rsidRPr="004D0D45">
        <w:rPr>
          <w:rFonts w:asciiTheme="minorEastAsia" w:hAnsiTheme="minorEastAsia" w:cstheme="majorHAnsi"/>
          <w:kern w:val="0"/>
          <w:sz w:val="22"/>
        </w:rPr>
        <w:t>・</w:t>
      </w:r>
      <w:r w:rsidR="00A17045">
        <w:rPr>
          <w:rFonts w:hint="eastAsia"/>
        </w:rPr>
        <w:t>TCP/IP</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・アシスト局</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電波法関連審査基準に定義される中継用無線局（幹線通信の中継局）</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・「管理サーバ」</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国内のD-STAR システムのインターネットへの接続とそのログを管理するサーバで、</w:t>
      </w:r>
    </w:p>
    <w:p w:rsidR="00A17045" w:rsidRPr="004D0D45" w:rsidRDefault="00A17045" w:rsidP="00C24CD3">
      <w:pPr>
        <w:autoSpaceDE w:val="0"/>
        <w:autoSpaceDN w:val="0"/>
        <w:adjustRightInd w:val="0"/>
        <w:ind w:firstLineChars="100" w:firstLine="210"/>
        <w:jc w:val="left"/>
        <w:rPr>
          <w:rFonts w:asciiTheme="minorEastAsia" w:hAnsiTheme="minorEastAsia" w:cstheme="majorHAnsi"/>
          <w:kern w:val="0"/>
          <w:szCs w:val="21"/>
        </w:rPr>
      </w:pPr>
      <w:r w:rsidRPr="004D0D45">
        <w:rPr>
          <w:rFonts w:asciiTheme="minorEastAsia" w:hAnsiTheme="minorEastAsia" w:cstheme="majorHAnsi"/>
          <w:kern w:val="0"/>
          <w:szCs w:val="21"/>
        </w:rPr>
        <w:t>（社）日本アマチュア無線連盟が管理する。</w:t>
      </w:r>
      <w:r w:rsidR="003D71DA">
        <w:rPr>
          <w:rFonts w:hint="eastAsia"/>
        </w:rPr>
        <w:t>JA</w:t>
      </w:r>
      <w:r w:rsidR="003D71DA">
        <w:rPr>
          <w:rFonts w:hint="eastAsia"/>
        </w:rPr>
        <w:t>国内のデーターしか持っていない</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・ゲートウェィ</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ゾーンレピータ局とインターネットとを接続する装置（本文書ではGW と略す）</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・ゾーン</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複数のレピータ局をアシスト局で接続した範囲、領域</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・ゾーンレピータ</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１つのゾーンの中でインターネットと接続されるレピータ局</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・レピータエリア</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１つのレピータ局がカバーできる領域</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・レピータ局</w:t>
      </w:r>
    </w:p>
    <w:p w:rsidR="00A17045" w:rsidRPr="004D0D45" w:rsidRDefault="00A17045" w:rsidP="00C24CD3">
      <w:pPr>
        <w:autoSpaceDE w:val="0"/>
        <w:autoSpaceDN w:val="0"/>
        <w:adjustRightInd w:val="0"/>
        <w:ind w:firstLineChars="200" w:firstLine="420"/>
        <w:jc w:val="left"/>
        <w:rPr>
          <w:rFonts w:asciiTheme="minorEastAsia" w:hAnsiTheme="minorEastAsia" w:cstheme="majorHAnsi"/>
          <w:kern w:val="0"/>
          <w:szCs w:val="21"/>
        </w:rPr>
      </w:pPr>
      <w:r w:rsidRPr="004D0D45">
        <w:rPr>
          <w:rFonts w:asciiTheme="minorEastAsia" w:hAnsiTheme="minorEastAsia" w:cstheme="majorHAnsi"/>
          <w:kern w:val="0"/>
          <w:szCs w:val="21"/>
        </w:rPr>
        <w:t>端末局の中継をする無線局（従来のアナログレピータと同じ）</w:t>
      </w:r>
    </w:p>
    <w:p w:rsidR="00A17045" w:rsidRPr="004D0D45" w:rsidRDefault="00A17045" w:rsidP="00A17045">
      <w:pPr>
        <w:autoSpaceDE w:val="0"/>
        <w:autoSpaceDN w:val="0"/>
        <w:adjustRightInd w:val="0"/>
        <w:jc w:val="left"/>
        <w:rPr>
          <w:rFonts w:asciiTheme="minorEastAsia" w:hAnsiTheme="minorEastAsia" w:cstheme="majorHAnsi"/>
          <w:kern w:val="0"/>
          <w:sz w:val="22"/>
        </w:rPr>
      </w:pPr>
      <w:r w:rsidRPr="004D0D45">
        <w:rPr>
          <w:rFonts w:asciiTheme="minorEastAsia" w:hAnsiTheme="minorEastAsia" w:cstheme="majorHAnsi"/>
          <w:kern w:val="0"/>
          <w:sz w:val="22"/>
        </w:rPr>
        <w:t>・レピータサイト</w:t>
      </w:r>
    </w:p>
    <w:p w:rsidR="00A17045" w:rsidRDefault="00A17045" w:rsidP="00C24CD3">
      <w:pPr>
        <w:ind w:firstLineChars="200" w:firstLine="420"/>
        <w:rPr>
          <w:rFonts w:asciiTheme="minorEastAsia" w:hAnsiTheme="minorEastAsia" w:cstheme="majorHAnsi"/>
          <w:kern w:val="0"/>
          <w:szCs w:val="21"/>
        </w:rPr>
      </w:pPr>
      <w:r w:rsidRPr="004D0D45">
        <w:rPr>
          <w:rFonts w:asciiTheme="minorEastAsia" w:hAnsiTheme="minorEastAsia" w:cstheme="majorHAnsi"/>
          <w:kern w:val="0"/>
          <w:szCs w:val="21"/>
        </w:rPr>
        <w:t>アシスト局、レピータ局等を設置した場所</w:t>
      </w:r>
    </w:p>
    <w:p w:rsidR="006D7F87" w:rsidRDefault="006D7F87" w:rsidP="00C24CD3">
      <w:pPr>
        <w:ind w:firstLineChars="200" w:firstLine="420"/>
        <w:rPr>
          <w:rFonts w:asciiTheme="minorEastAsia" w:hAnsiTheme="minorEastAsia" w:cstheme="majorHAnsi"/>
          <w:kern w:val="0"/>
          <w:szCs w:val="21"/>
        </w:rPr>
      </w:pPr>
    </w:p>
    <w:p w:rsidR="006D7F87" w:rsidRDefault="006D7F87" w:rsidP="006D7F87">
      <w:pPr>
        <w:rPr>
          <w:rFonts w:asciiTheme="minorEastAsia" w:hAnsiTheme="minorEastAsia" w:cstheme="majorHAnsi"/>
          <w:kern w:val="0"/>
          <w:szCs w:val="21"/>
        </w:rPr>
      </w:pPr>
      <w:r>
        <w:rPr>
          <w:rFonts w:asciiTheme="minorEastAsia" w:hAnsiTheme="minorEastAsia" w:cstheme="majorHAnsi" w:hint="eastAsia"/>
          <w:kern w:val="0"/>
          <w:szCs w:val="21"/>
        </w:rPr>
        <w:t>・ircDDB</w:t>
      </w:r>
    </w:p>
    <w:p w:rsidR="006D7F87" w:rsidRDefault="006D7F87" w:rsidP="006D7F87">
      <w:pPr>
        <w:ind w:firstLineChars="100" w:firstLine="210"/>
        <w:rPr>
          <w:rFonts w:asciiTheme="minorEastAsia" w:hAnsiTheme="minorEastAsia" w:cstheme="majorHAnsi" w:hint="eastAsia"/>
          <w:kern w:val="0"/>
          <w:szCs w:val="21"/>
        </w:rPr>
      </w:pPr>
      <w:r>
        <w:rPr>
          <w:rFonts w:asciiTheme="minorEastAsia" w:hAnsiTheme="minorEastAsia" w:cstheme="majorHAnsi" w:hint="eastAsia"/>
          <w:kern w:val="0"/>
          <w:szCs w:val="21"/>
        </w:rPr>
        <w:t>Internet Relay Chat</w:t>
      </w:r>
    </w:p>
    <w:p w:rsidR="003D71DA" w:rsidRDefault="003D71DA" w:rsidP="003D71DA">
      <w:proofErr w:type="spellStart"/>
      <w:r>
        <w:t>Ircddb</w:t>
      </w:r>
      <w:proofErr w:type="spellEnd"/>
      <w:r>
        <w:t xml:space="preserve"> is basically a gateway software developed by a guy in England to replace the </w:t>
      </w:r>
      <w:proofErr w:type="spellStart"/>
      <w:r>
        <w:t>the</w:t>
      </w:r>
      <w:proofErr w:type="spellEnd"/>
      <w:r>
        <w:t xml:space="preserve"> Icom gateway software and allow connections to repeaters on the K5TIT D-Star system and the German repeater/reflector system. It is based on "</w:t>
      </w:r>
      <w:proofErr w:type="spellStart"/>
      <w:r>
        <w:t>irc</w:t>
      </w:r>
      <w:proofErr w:type="spellEnd"/>
      <w:r>
        <w:t xml:space="preserve">" an Internet protocol for fast chat communications. Many repeaters run </w:t>
      </w:r>
      <w:proofErr w:type="spellStart"/>
      <w:r>
        <w:t>ircddb</w:t>
      </w:r>
      <w:proofErr w:type="spellEnd"/>
      <w:r>
        <w:t xml:space="preserve">  software but K5TIT doesn't fully support it. It is a bit complicated to explain via mail. </w:t>
      </w:r>
    </w:p>
    <w:p w:rsidR="003D71DA" w:rsidRPr="004D0D45" w:rsidRDefault="003D71DA" w:rsidP="006D7F87">
      <w:pPr>
        <w:ind w:firstLineChars="100" w:firstLine="210"/>
        <w:rPr>
          <w:rFonts w:asciiTheme="minorEastAsia" w:hAnsiTheme="minorEastAsia" w:cstheme="majorHAnsi"/>
        </w:rPr>
      </w:pPr>
    </w:p>
    <w:p w:rsidR="00A17045" w:rsidRPr="004D0D45" w:rsidRDefault="00A17045">
      <w:pPr>
        <w:rPr>
          <w:rFonts w:asciiTheme="minorEastAsia" w:hAnsiTheme="minorEastAsia" w:cstheme="majorHAnsi"/>
        </w:rPr>
      </w:pPr>
    </w:p>
    <w:p w:rsidR="00C0632B" w:rsidRPr="000A36C4" w:rsidRDefault="00C0632B"/>
    <w:sectPr w:rsidR="00C0632B" w:rsidRPr="000A36C4" w:rsidSect="009A6D05">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16DD" w:rsidRDefault="002516DD" w:rsidP="00F904C0">
      <w:r>
        <w:separator/>
      </w:r>
    </w:p>
  </w:endnote>
  <w:endnote w:type="continuationSeparator" w:id="0">
    <w:p w:rsidR="002516DD" w:rsidRDefault="002516DD" w:rsidP="00F904C0">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Mincho">
    <w:altName w:val="AR PＰＯＰ４B"/>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16DD" w:rsidRDefault="002516DD" w:rsidP="00F904C0">
      <w:r>
        <w:separator/>
      </w:r>
    </w:p>
  </w:footnote>
  <w:footnote w:type="continuationSeparator" w:id="0">
    <w:p w:rsidR="002516DD" w:rsidRDefault="002516DD" w:rsidP="00F904C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94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A36C4"/>
    <w:rsid w:val="00026A7A"/>
    <w:rsid w:val="000636CB"/>
    <w:rsid w:val="00093178"/>
    <w:rsid w:val="00093C2A"/>
    <w:rsid w:val="000A36C4"/>
    <w:rsid w:val="002516DD"/>
    <w:rsid w:val="00301359"/>
    <w:rsid w:val="003C44B8"/>
    <w:rsid w:val="003D71DA"/>
    <w:rsid w:val="0045548E"/>
    <w:rsid w:val="004D0D45"/>
    <w:rsid w:val="005329E8"/>
    <w:rsid w:val="006D7F87"/>
    <w:rsid w:val="0086435E"/>
    <w:rsid w:val="009A6D05"/>
    <w:rsid w:val="00A17045"/>
    <w:rsid w:val="00C0632B"/>
    <w:rsid w:val="00C24CD3"/>
    <w:rsid w:val="00C26625"/>
    <w:rsid w:val="00CE70D4"/>
    <w:rsid w:val="00D26754"/>
    <w:rsid w:val="00D57843"/>
    <w:rsid w:val="00E247E7"/>
    <w:rsid w:val="00E46A49"/>
    <w:rsid w:val="00EE7EC4"/>
    <w:rsid w:val="00F904C0"/>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D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904C0"/>
    <w:pPr>
      <w:tabs>
        <w:tab w:val="center" w:pos="4252"/>
        <w:tab w:val="right" w:pos="8504"/>
      </w:tabs>
      <w:snapToGrid w:val="0"/>
    </w:pPr>
  </w:style>
  <w:style w:type="character" w:customStyle="1" w:styleId="a4">
    <w:name w:val="ヘッダー (文字)"/>
    <w:basedOn w:val="a0"/>
    <w:link w:val="a3"/>
    <w:uiPriority w:val="99"/>
    <w:semiHidden/>
    <w:rsid w:val="00F904C0"/>
  </w:style>
  <w:style w:type="paragraph" w:styleId="a5">
    <w:name w:val="footer"/>
    <w:basedOn w:val="a"/>
    <w:link w:val="a6"/>
    <w:uiPriority w:val="99"/>
    <w:semiHidden/>
    <w:unhideWhenUsed/>
    <w:rsid w:val="00F904C0"/>
    <w:pPr>
      <w:tabs>
        <w:tab w:val="center" w:pos="4252"/>
        <w:tab w:val="right" w:pos="8504"/>
      </w:tabs>
      <w:snapToGrid w:val="0"/>
    </w:pPr>
  </w:style>
  <w:style w:type="character" w:customStyle="1" w:styleId="a6">
    <w:name w:val="フッター (文字)"/>
    <w:basedOn w:val="a0"/>
    <w:link w:val="a5"/>
    <w:uiPriority w:val="99"/>
    <w:semiHidden/>
    <w:rsid w:val="00F904C0"/>
  </w:style>
</w:styles>
</file>

<file path=word/webSettings.xml><?xml version="1.0" encoding="utf-8"?>
<w:webSettings xmlns:r="http://schemas.openxmlformats.org/officeDocument/2006/relationships" xmlns:w="http://schemas.openxmlformats.org/wordprocessingml/2006/main">
  <w:divs>
    <w:div w:id="1376347991">
      <w:bodyDiv w:val="1"/>
      <w:marLeft w:val="0"/>
      <w:marRight w:val="0"/>
      <w:marTop w:val="0"/>
      <w:marBottom w:val="0"/>
      <w:divBdr>
        <w:top w:val="none" w:sz="0" w:space="0" w:color="auto"/>
        <w:left w:val="none" w:sz="0" w:space="0" w:color="auto"/>
        <w:bottom w:val="none" w:sz="0" w:space="0" w:color="auto"/>
        <w:right w:val="none" w:sz="0" w:space="0" w:color="auto"/>
      </w:divBdr>
    </w:div>
    <w:div w:id="151383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302</Words>
  <Characters>1722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15</cp:revision>
  <dcterms:created xsi:type="dcterms:W3CDTF">2015-09-26T07:27:00Z</dcterms:created>
  <dcterms:modified xsi:type="dcterms:W3CDTF">2015-10-22T20:30:00Z</dcterms:modified>
</cp:coreProperties>
</file>