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416" w:rsidRDefault="00451416">
      <w:r>
        <w:rPr>
          <w:rFonts w:hint="eastAsia"/>
        </w:rPr>
        <w:t>DXLab Commander</w:t>
      </w:r>
      <w:r>
        <w:rPr>
          <w:rFonts w:hint="eastAsia"/>
        </w:rPr>
        <w:t>と</w:t>
      </w:r>
      <w:r>
        <w:rPr>
          <w:rFonts w:hint="eastAsia"/>
        </w:rPr>
        <w:t>JT65-HF HB9</w:t>
      </w:r>
      <w:r>
        <w:rPr>
          <w:rFonts w:hint="eastAsia"/>
        </w:rPr>
        <w:t>バージョンの起動順序</w:t>
      </w:r>
    </w:p>
    <w:p w:rsidR="00451416" w:rsidRDefault="00451416"/>
    <w:p w:rsidR="003F5FE0" w:rsidRDefault="00451416">
      <w:r>
        <w:rPr>
          <w:rFonts w:hint="eastAsia"/>
        </w:rPr>
        <w:t>初めに</w:t>
      </w:r>
      <w:r>
        <w:rPr>
          <w:rFonts w:hint="eastAsia"/>
        </w:rPr>
        <w:t>JT65-HF HB9</w:t>
      </w:r>
      <w:r>
        <w:rPr>
          <w:rFonts w:hint="eastAsia"/>
        </w:rPr>
        <w:t>バージョンを起動すると次のようなコメント画面がポップアップする時があるので起動順は①</w:t>
      </w:r>
      <w:r>
        <w:rPr>
          <w:rFonts w:hint="eastAsia"/>
        </w:rPr>
        <w:t>DXLab Commander</w:t>
      </w:r>
      <w:r>
        <w:rPr>
          <w:rFonts w:hint="eastAsia"/>
        </w:rPr>
        <w:t xml:space="preserve">　②</w:t>
      </w:r>
      <w:r>
        <w:rPr>
          <w:rFonts w:hint="eastAsia"/>
        </w:rPr>
        <w:t>JT65-HF HB9</w:t>
      </w:r>
      <w:r>
        <w:rPr>
          <w:rFonts w:hint="eastAsia"/>
        </w:rPr>
        <w:t>バージョンが適当と思われる。</w:t>
      </w:r>
    </w:p>
    <w:p w:rsidR="00451416" w:rsidRDefault="003F5FE0" w:rsidP="003F5FE0">
      <w:pPr>
        <w:jc w:val="center"/>
      </w:pPr>
      <w:r>
        <w:rPr>
          <w:rFonts w:hint="eastAsia"/>
          <w:noProof/>
        </w:rPr>
        <w:drawing>
          <wp:inline distT="0" distB="0" distL="0" distR="0">
            <wp:extent cx="3581400" cy="1581150"/>
            <wp:effectExtent l="19050" t="0" r="0" b="0"/>
            <wp:docPr id="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581400" cy="1581150"/>
                    </a:xfrm>
                    <a:prstGeom prst="rect">
                      <a:avLst/>
                    </a:prstGeom>
                    <a:noFill/>
                    <a:ln w="9525">
                      <a:noFill/>
                      <a:miter lim="800000"/>
                      <a:headEnd/>
                      <a:tailEnd/>
                    </a:ln>
                  </pic:spPr>
                </pic:pic>
              </a:graphicData>
            </a:graphic>
          </wp:inline>
        </w:drawing>
      </w:r>
    </w:p>
    <w:p w:rsidR="003F5FE0" w:rsidRDefault="003F5FE0" w:rsidP="003F5FE0">
      <w:pPr>
        <w:jc w:val="center"/>
      </w:pPr>
    </w:p>
    <w:p w:rsidR="00441A3D" w:rsidRDefault="00441A3D" w:rsidP="00441A3D">
      <w:pPr>
        <w:jc w:val="left"/>
      </w:pPr>
      <w:r>
        <w:rPr>
          <w:rFonts w:hint="eastAsia"/>
        </w:rPr>
        <w:t>JT65-HF HB9</w:t>
      </w:r>
      <w:r>
        <w:rPr>
          <w:rFonts w:hint="eastAsia"/>
        </w:rPr>
        <w:t>バージョン起動後は「</w:t>
      </w:r>
      <w:r>
        <w:rPr>
          <w:rFonts w:hint="eastAsia"/>
        </w:rPr>
        <w:t>Configure</w:t>
      </w:r>
      <w:r>
        <w:rPr>
          <w:rFonts w:hint="eastAsia"/>
        </w:rPr>
        <w:t>」タグ画面で「</w:t>
      </w:r>
      <w:r w:rsidR="00C054DB">
        <w:rPr>
          <w:rFonts w:hint="eastAsia"/>
        </w:rPr>
        <w:t>Sound</w:t>
      </w:r>
      <w:r>
        <w:rPr>
          <w:rFonts w:hint="eastAsia"/>
        </w:rPr>
        <w:t>」</w:t>
      </w:r>
      <w:r w:rsidR="00C054DB">
        <w:rPr>
          <w:rFonts w:hint="eastAsia"/>
        </w:rPr>
        <w:t>タグ</w:t>
      </w:r>
      <w:r>
        <w:rPr>
          <w:rFonts w:hint="eastAsia"/>
        </w:rPr>
        <w:t>を開いて次のように設定する</w:t>
      </w:r>
    </w:p>
    <w:p w:rsidR="00441A3D" w:rsidRDefault="00441A3D" w:rsidP="00441A3D">
      <w:pPr>
        <w:pStyle w:val="a9"/>
        <w:numPr>
          <w:ilvl w:val="0"/>
          <w:numId w:val="3"/>
        </w:numPr>
        <w:ind w:leftChars="0"/>
        <w:jc w:val="left"/>
      </w:pPr>
      <w:r>
        <w:rPr>
          <w:rFonts w:hint="eastAsia"/>
        </w:rPr>
        <w:t>Audio input device-Receive</w:t>
      </w:r>
      <w:r>
        <w:rPr>
          <w:rFonts w:hint="eastAsia"/>
        </w:rPr>
        <w:t>は</w:t>
      </w:r>
      <w:r>
        <w:rPr>
          <w:rFonts w:hint="eastAsia"/>
        </w:rPr>
        <w:t>PC</w:t>
      </w:r>
      <w:r>
        <w:rPr>
          <w:rFonts w:hint="eastAsia"/>
        </w:rPr>
        <w:t>サウンドカードのマイク端子</w:t>
      </w:r>
    </w:p>
    <w:p w:rsidR="00441A3D" w:rsidRDefault="00441A3D" w:rsidP="00441A3D">
      <w:pPr>
        <w:pStyle w:val="a9"/>
        <w:numPr>
          <w:ilvl w:val="0"/>
          <w:numId w:val="3"/>
        </w:numPr>
        <w:ind w:leftChars="0"/>
        <w:jc w:val="left"/>
      </w:pPr>
      <w:r>
        <w:rPr>
          <w:rFonts w:hint="eastAsia"/>
        </w:rPr>
        <w:t>Audio input device -Transmit</w:t>
      </w:r>
      <w:r>
        <w:rPr>
          <w:rFonts w:hint="eastAsia"/>
        </w:rPr>
        <w:t>は</w:t>
      </w:r>
      <w:r>
        <w:rPr>
          <w:rFonts w:hint="eastAsia"/>
        </w:rPr>
        <w:t>ICOM</w:t>
      </w:r>
      <w:r>
        <w:rPr>
          <w:rFonts w:hint="eastAsia"/>
        </w:rPr>
        <w:t>の</w:t>
      </w:r>
      <w:r>
        <w:rPr>
          <w:rFonts w:hint="eastAsia"/>
        </w:rPr>
        <w:t>USB</w:t>
      </w:r>
      <w:r>
        <w:rPr>
          <w:rFonts w:hint="eastAsia"/>
        </w:rPr>
        <w:t>ライバーで有効になった</w:t>
      </w:r>
      <w:r>
        <w:rPr>
          <w:rFonts w:hint="eastAsia"/>
        </w:rPr>
        <w:t>USB</w:t>
      </w:r>
      <w:r>
        <w:rPr>
          <w:rFonts w:hint="eastAsia"/>
        </w:rPr>
        <w:t xml:space="preserve">　</w:t>
      </w:r>
      <w:r>
        <w:rPr>
          <w:rFonts w:hint="eastAsia"/>
        </w:rPr>
        <w:t>Audio CODEC</w:t>
      </w:r>
    </w:p>
    <w:p w:rsidR="00441A3D" w:rsidRDefault="00441A3D" w:rsidP="00441A3D">
      <w:pPr>
        <w:pStyle w:val="a9"/>
        <w:numPr>
          <w:ilvl w:val="0"/>
          <w:numId w:val="3"/>
        </w:numPr>
        <w:ind w:leftChars="0"/>
        <w:jc w:val="left"/>
      </w:pPr>
      <w:r>
        <w:rPr>
          <w:rFonts w:hint="eastAsia"/>
        </w:rPr>
        <w:t>Audio Output Device-Alert</w:t>
      </w:r>
      <w:r>
        <w:rPr>
          <w:rFonts w:hint="eastAsia"/>
        </w:rPr>
        <w:t>は</w:t>
      </w:r>
      <w:r>
        <w:rPr>
          <w:rFonts w:hint="eastAsia"/>
        </w:rPr>
        <w:t>PC</w:t>
      </w:r>
      <w:r>
        <w:rPr>
          <w:rFonts w:hint="eastAsia"/>
        </w:rPr>
        <w:t>サウンドカードのスピーカー端子</w:t>
      </w:r>
      <w:r>
        <w:rPr>
          <w:rFonts w:hint="eastAsia"/>
        </w:rPr>
        <w:t xml:space="preserve"> </w:t>
      </w:r>
    </w:p>
    <w:p w:rsidR="00441A3D" w:rsidRPr="00441A3D" w:rsidRDefault="00441A3D" w:rsidP="00441A3D">
      <w:pPr>
        <w:jc w:val="left"/>
      </w:pPr>
      <w:r>
        <w:rPr>
          <w:rFonts w:hint="eastAsia"/>
        </w:rPr>
        <w:t>を選択する</w:t>
      </w:r>
    </w:p>
    <w:p w:rsidR="00441A3D" w:rsidRDefault="00441A3D" w:rsidP="00441A3D">
      <w:pPr>
        <w:jc w:val="left"/>
      </w:pPr>
    </w:p>
    <w:p w:rsidR="00441A3D" w:rsidRDefault="00441A3D" w:rsidP="003F5FE0">
      <w:pPr>
        <w:jc w:val="center"/>
      </w:pPr>
      <w:r>
        <w:rPr>
          <w:rFonts w:hint="eastAsia"/>
          <w:noProof/>
        </w:rPr>
        <w:drawing>
          <wp:inline distT="0" distB="0" distL="0" distR="0">
            <wp:extent cx="5400040" cy="2962441"/>
            <wp:effectExtent l="19050" t="0" r="0" b="0"/>
            <wp:docPr id="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441A3D" w:rsidRDefault="00441A3D" w:rsidP="003F5FE0">
      <w:pPr>
        <w:jc w:val="center"/>
      </w:pPr>
    </w:p>
    <w:p w:rsidR="00C054DB" w:rsidRDefault="00C054DB" w:rsidP="003F5FE0">
      <w:pPr>
        <w:jc w:val="center"/>
      </w:pPr>
    </w:p>
    <w:p w:rsidR="000E0249" w:rsidRPr="000E0249" w:rsidRDefault="00451416">
      <w:r>
        <w:rPr>
          <w:rFonts w:hint="eastAsia"/>
        </w:rPr>
        <w:lastRenderedPageBreak/>
        <w:t>JT65-HF HB9</w:t>
      </w:r>
      <w:r>
        <w:rPr>
          <w:rFonts w:hint="eastAsia"/>
        </w:rPr>
        <w:t>バージョン起動後は「</w:t>
      </w:r>
      <w:r>
        <w:rPr>
          <w:rFonts w:hint="eastAsia"/>
        </w:rPr>
        <w:t>Configure</w:t>
      </w:r>
      <w:r>
        <w:rPr>
          <w:rFonts w:hint="eastAsia"/>
        </w:rPr>
        <w:t>」タグ</w:t>
      </w:r>
      <w:r w:rsidR="003F5FE0">
        <w:rPr>
          <w:rFonts w:hint="eastAsia"/>
        </w:rPr>
        <w:t>画面で「</w:t>
      </w:r>
      <w:r w:rsidR="003F5FE0">
        <w:rPr>
          <w:rFonts w:hint="eastAsia"/>
        </w:rPr>
        <w:t>CAT</w:t>
      </w:r>
      <w:r w:rsidR="003F5FE0">
        <w:rPr>
          <w:rFonts w:hint="eastAsia"/>
        </w:rPr>
        <w:t>」</w:t>
      </w:r>
      <w:r w:rsidR="00C054DB">
        <w:rPr>
          <w:rFonts w:hint="eastAsia"/>
        </w:rPr>
        <w:t>タグ</w:t>
      </w:r>
      <w:r>
        <w:rPr>
          <w:rFonts w:hint="eastAsia"/>
        </w:rPr>
        <w:t>を開いて</w:t>
      </w:r>
      <w:r w:rsidR="003F5FE0">
        <w:rPr>
          <w:rFonts w:hint="eastAsia"/>
        </w:rPr>
        <w:t>次のように設定する。</w:t>
      </w:r>
      <w:r w:rsidR="000E0249">
        <w:rPr>
          <w:rFonts w:hint="eastAsia"/>
        </w:rPr>
        <w:t>赤丸以外はディフォルト</w:t>
      </w:r>
      <w:r w:rsidR="00D03FAE">
        <w:rPr>
          <w:rFonts w:hint="eastAsia"/>
        </w:rPr>
        <w:t>で良い。</w:t>
      </w:r>
    </w:p>
    <w:p w:rsidR="00451416" w:rsidRDefault="00712F29" w:rsidP="000E0249">
      <w:pPr>
        <w:jc w:val="center"/>
      </w:pPr>
      <w:r>
        <w:rPr>
          <w:noProof/>
        </w:rPr>
        <w:pict>
          <v:oval id="_x0000_s1028" style="position:absolute;left:0;text-align:left;margin-left:270pt;margin-top:89.85pt;width:54pt;height:27pt;z-index:251660288" filled="f" strokecolor="red" strokeweight="1.25pt">
            <v:textbox inset="5.85pt,.7pt,5.85pt,.7pt"/>
          </v:oval>
        </w:pict>
      </w:r>
      <w:r>
        <w:rPr>
          <w:noProof/>
        </w:rPr>
        <w:pict>
          <v:oval id="_x0000_s1027" style="position:absolute;left:0;text-align:left;margin-left:270pt;margin-top:69pt;width:63pt;height:18pt;z-index:251659264" filled="f" strokecolor="red" strokeweight="1.25pt">
            <v:textbox inset="5.85pt,.7pt,5.85pt,.7pt"/>
          </v:oval>
        </w:pict>
      </w:r>
      <w:r>
        <w:rPr>
          <w:noProof/>
        </w:rPr>
        <w:pict>
          <v:oval id="_x0000_s1026" style="position:absolute;left:0;text-align:left;margin-left:9pt;margin-top:99pt;width:36pt;height:27pt;z-index:251658240" filled="f" strokecolor="red" strokeweight="1.25pt">
            <v:textbox inset="5.85pt,.7pt,5.85pt,.7pt"/>
          </v:oval>
        </w:pict>
      </w:r>
      <w:r w:rsidR="003F5FE0" w:rsidRPr="003F5FE0">
        <w:rPr>
          <w:noProof/>
        </w:rPr>
        <w:drawing>
          <wp:inline distT="0" distB="0" distL="0" distR="0">
            <wp:extent cx="5400040" cy="2962441"/>
            <wp:effectExtent l="19050" t="0" r="0" b="0"/>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3F5FE0" w:rsidRDefault="003F5FE0"/>
    <w:p w:rsidR="003F5FE0" w:rsidRDefault="003F5FE0"/>
    <w:p w:rsidR="00451416" w:rsidRDefault="003F5FE0">
      <w:r>
        <w:rPr>
          <w:rFonts w:hint="eastAsia"/>
        </w:rPr>
        <w:t>その時「</w:t>
      </w:r>
      <w:r w:rsidR="000E0249">
        <w:rPr>
          <w:rFonts w:hint="eastAsia"/>
        </w:rPr>
        <w:t>PTT</w:t>
      </w:r>
      <w:r>
        <w:rPr>
          <w:rFonts w:hint="eastAsia"/>
        </w:rPr>
        <w:t>」タグ画面は次のように</w:t>
      </w:r>
      <w:r w:rsidR="000E0249">
        <w:rPr>
          <w:rFonts w:hint="eastAsia"/>
        </w:rPr>
        <w:t>設定が無効になる。</w:t>
      </w:r>
    </w:p>
    <w:p w:rsidR="003F5FE0" w:rsidRDefault="003F5FE0" w:rsidP="000E0249">
      <w:pPr>
        <w:jc w:val="center"/>
      </w:pPr>
      <w:r w:rsidRPr="003F5FE0">
        <w:rPr>
          <w:noProof/>
        </w:rPr>
        <w:drawing>
          <wp:inline distT="0" distB="0" distL="0" distR="0">
            <wp:extent cx="4594341" cy="2520000"/>
            <wp:effectExtent l="19050" t="0" r="0" b="0"/>
            <wp:docPr id="6"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srcRect/>
                    <a:stretch>
                      <a:fillRect/>
                    </a:stretch>
                  </pic:blipFill>
                  <pic:spPr bwMode="auto">
                    <a:xfrm>
                      <a:off x="0" y="0"/>
                      <a:ext cx="4594341" cy="2520000"/>
                    </a:xfrm>
                    <a:prstGeom prst="rect">
                      <a:avLst/>
                    </a:prstGeom>
                    <a:noFill/>
                    <a:ln w="9525">
                      <a:noFill/>
                      <a:miter lim="800000"/>
                      <a:headEnd/>
                      <a:tailEnd/>
                    </a:ln>
                  </pic:spPr>
                </pic:pic>
              </a:graphicData>
            </a:graphic>
          </wp:inline>
        </w:drawing>
      </w:r>
    </w:p>
    <w:p w:rsidR="003F5FE0" w:rsidRDefault="003F5FE0"/>
    <w:p w:rsidR="005C1280" w:rsidRPr="005C1280" w:rsidRDefault="005C1280">
      <w:r>
        <w:rPr>
          <w:rFonts w:hint="eastAsia"/>
        </w:rPr>
        <w:t>MMSSTV</w:t>
      </w:r>
      <w:r>
        <w:rPr>
          <w:rFonts w:hint="eastAsia"/>
        </w:rPr>
        <w:t>、</w:t>
      </w:r>
      <w:r>
        <w:rPr>
          <w:rFonts w:hint="eastAsia"/>
        </w:rPr>
        <w:t>MMTTY,</w:t>
      </w:r>
      <w:r>
        <w:rPr>
          <w:rFonts w:hint="eastAsia"/>
        </w:rPr>
        <w:t xml:space="preserve">　</w:t>
      </w:r>
      <w:r>
        <w:rPr>
          <w:rFonts w:hint="eastAsia"/>
        </w:rPr>
        <w:t>JT65-HF</w:t>
      </w:r>
      <w:r>
        <w:rPr>
          <w:rFonts w:hint="eastAsia"/>
        </w:rPr>
        <w:t>などのデータ通信をするときには</w:t>
      </w:r>
    </w:p>
    <w:p w:rsidR="005C1280" w:rsidRDefault="005C1280" w:rsidP="000E0249">
      <w:pPr>
        <w:pStyle w:val="a9"/>
        <w:numPr>
          <w:ilvl w:val="0"/>
          <w:numId w:val="1"/>
        </w:numPr>
        <w:ind w:leftChars="0"/>
      </w:pPr>
      <w:r>
        <w:rPr>
          <w:rFonts w:hint="eastAsia"/>
        </w:rPr>
        <w:t>IC-9100</w:t>
      </w:r>
      <w:r>
        <w:rPr>
          <w:rFonts w:hint="eastAsia"/>
        </w:rPr>
        <w:t>のセットモードで「</w:t>
      </w:r>
      <w:r>
        <w:rPr>
          <w:rFonts w:hint="eastAsia"/>
        </w:rPr>
        <w:t>DATA MOD</w:t>
      </w:r>
      <w:r>
        <w:rPr>
          <w:rFonts w:hint="eastAsia"/>
        </w:rPr>
        <w:t>」を</w:t>
      </w:r>
      <w:r>
        <w:rPr>
          <w:rFonts w:hint="eastAsia"/>
        </w:rPr>
        <w:t>USB</w:t>
      </w:r>
      <w:r>
        <w:rPr>
          <w:rFonts w:hint="eastAsia"/>
        </w:rPr>
        <w:t>にする</w:t>
      </w:r>
    </w:p>
    <w:p w:rsidR="005C1280" w:rsidRDefault="005C1280" w:rsidP="000E0249">
      <w:pPr>
        <w:pStyle w:val="a9"/>
        <w:numPr>
          <w:ilvl w:val="0"/>
          <w:numId w:val="1"/>
        </w:numPr>
        <w:ind w:leftChars="0"/>
      </w:pPr>
      <w:r>
        <w:rPr>
          <w:rFonts w:hint="eastAsia"/>
        </w:rPr>
        <w:t>IC-9100</w:t>
      </w:r>
      <w:r>
        <w:rPr>
          <w:rFonts w:hint="eastAsia"/>
        </w:rPr>
        <w:t>の「</w:t>
      </w:r>
      <w:r>
        <w:rPr>
          <w:rFonts w:hint="eastAsia"/>
        </w:rPr>
        <w:t>SSB</w:t>
      </w:r>
      <w:r>
        <w:rPr>
          <w:rFonts w:hint="eastAsia"/>
        </w:rPr>
        <w:t>」ボタンで「</w:t>
      </w:r>
      <w:r>
        <w:rPr>
          <w:rFonts w:hint="eastAsia"/>
        </w:rPr>
        <w:t>DUSB</w:t>
      </w:r>
      <w:r>
        <w:rPr>
          <w:rFonts w:hint="eastAsia"/>
        </w:rPr>
        <w:t>」とか「</w:t>
      </w:r>
      <w:r>
        <w:rPr>
          <w:rFonts w:hint="eastAsia"/>
        </w:rPr>
        <w:t>DLSB</w:t>
      </w:r>
      <w:r>
        <w:rPr>
          <w:rFonts w:hint="eastAsia"/>
        </w:rPr>
        <w:t>」にする</w:t>
      </w:r>
    </w:p>
    <w:p w:rsidR="005C1280" w:rsidRDefault="005C1280">
      <w:r>
        <w:rPr>
          <w:rFonts w:hint="eastAsia"/>
        </w:rPr>
        <w:t>電話モードに戻すには</w:t>
      </w:r>
    </w:p>
    <w:p w:rsidR="005C1280" w:rsidRDefault="000E0249" w:rsidP="000E0249">
      <w:pPr>
        <w:pStyle w:val="a9"/>
        <w:numPr>
          <w:ilvl w:val="0"/>
          <w:numId w:val="2"/>
        </w:numPr>
        <w:ind w:leftChars="0"/>
      </w:pPr>
      <w:r>
        <w:rPr>
          <w:rFonts w:hint="eastAsia"/>
        </w:rPr>
        <w:t>」</w:t>
      </w:r>
      <w:r w:rsidR="005C1280">
        <w:rPr>
          <w:rFonts w:hint="eastAsia"/>
        </w:rPr>
        <w:t>IC-9100</w:t>
      </w:r>
      <w:r w:rsidR="005C1280">
        <w:rPr>
          <w:rFonts w:hint="eastAsia"/>
        </w:rPr>
        <w:t>の「</w:t>
      </w:r>
      <w:r w:rsidR="005C1280">
        <w:rPr>
          <w:rFonts w:hint="eastAsia"/>
        </w:rPr>
        <w:t>SSB</w:t>
      </w:r>
      <w:r w:rsidR="005C1280">
        <w:rPr>
          <w:rFonts w:hint="eastAsia"/>
        </w:rPr>
        <w:t>」ボタンで「</w:t>
      </w:r>
      <w:r w:rsidR="005C1280">
        <w:rPr>
          <w:rFonts w:hint="eastAsia"/>
        </w:rPr>
        <w:t>USB</w:t>
      </w:r>
      <w:r w:rsidR="005C1280">
        <w:rPr>
          <w:rFonts w:hint="eastAsia"/>
        </w:rPr>
        <w:t>」とか「</w:t>
      </w:r>
      <w:r w:rsidR="005C1280">
        <w:rPr>
          <w:rFonts w:hint="eastAsia"/>
        </w:rPr>
        <w:t>LSB</w:t>
      </w:r>
      <w:r w:rsidR="005C1280">
        <w:rPr>
          <w:rFonts w:hint="eastAsia"/>
        </w:rPr>
        <w:t>」にする</w:t>
      </w:r>
    </w:p>
    <w:p w:rsidR="005C1280" w:rsidRDefault="005C1280"/>
    <w:p w:rsidR="00025AF9" w:rsidRDefault="005C1280">
      <w:r>
        <w:rPr>
          <w:rFonts w:hint="eastAsia"/>
        </w:rPr>
        <w:t>JT65-HF</w:t>
      </w:r>
      <w:r w:rsidR="000E0249">
        <w:rPr>
          <w:rFonts w:hint="eastAsia"/>
        </w:rPr>
        <w:t xml:space="preserve"> </w:t>
      </w:r>
      <w:r>
        <w:rPr>
          <w:rFonts w:hint="eastAsia"/>
        </w:rPr>
        <w:t>HB9</w:t>
      </w:r>
      <w:r>
        <w:rPr>
          <w:rFonts w:hint="eastAsia"/>
        </w:rPr>
        <w:t>バージョンを使うとき、平成</w:t>
      </w:r>
      <w:r>
        <w:rPr>
          <w:rFonts w:hint="eastAsia"/>
        </w:rPr>
        <w:t>27</w:t>
      </w:r>
      <w:r>
        <w:rPr>
          <w:rFonts w:hint="eastAsia"/>
        </w:rPr>
        <w:t>年</w:t>
      </w:r>
      <w:r>
        <w:rPr>
          <w:rFonts w:hint="eastAsia"/>
        </w:rPr>
        <w:t>5</w:t>
      </w:r>
      <w:r>
        <w:rPr>
          <w:rFonts w:hint="eastAsia"/>
        </w:rPr>
        <w:t>月</w:t>
      </w:r>
      <w:r>
        <w:rPr>
          <w:rFonts w:hint="eastAsia"/>
        </w:rPr>
        <w:t>26</w:t>
      </w:r>
      <w:r>
        <w:rPr>
          <w:rFonts w:hint="eastAsia"/>
        </w:rPr>
        <w:t>日現在、</w:t>
      </w:r>
      <w:r w:rsidR="00025AF9">
        <w:rPr>
          <w:rFonts w:hint="eastAsia"/>
        </w:rPr>
        <w:t>動作していると思われる</w:t>
      </w:r>
      <w:r>
        <w:rPr>
          <w:rFonts w:hint="eastAsia"/>
        </w:rPr>
        <w:t>DXLab</w:t>
      </w:r>
      <w:r w:rsidR="00451416">
        <w:rPr>
          <w:rFonts w:hint="eastAsia"/>
        </w:rPr>
        <w:t xml:space="preserve"> Commander</w:t>
      </w:r>
      <w:r>
        <w:rPr>
          <w:rFonts w:hint="eastAsia"/>
        </w:rPr>
        <w:t>と</w:t>
      </w:r>
      <w:r>
        <w:rPr>
          <w:rFonts w:hint="eastAsia"/>
        </w:rPr>
        <w:t>JT65-HF</w:t>
      </w:r>
      <w:r>
        <w:rPr>
          <w:rFonts w:hint="eastAsia"/>
        </w:rPr>
        <w:t xml:space="preserve">　</w:t>
      </w:r>
      <w:r>
        <w:rPr>
          <w:rFonts w:hint="eastAsia"/>
        </w:rPr>
        <w:t>HB9</w:t>
      </w:r>
      <w:r>
        <w:rPr>
          <w:rFonts w:hint="eastAsia"/>
        </w:rPr>
        <w:t>バージョン</w:t>
      </w:r>
      <w:r w:rsidR="00025AF9">
        <w:rPr>
          <w:rFonts w:hint="eastAsia"/>
        </w:rPr>
        <w:t>の設定画面</w:t>
      </w:r>
      <w:r>
        <w:rPr>
          <w:rFonts w:hint="eastAsia"/>
        </w:rPr>
        <w:t>は次の通り</w:t>
      </w:r>
    </w:p>
    <w:p w:rsidR="00025AF9" w:rsidRPr="005C1280" w:rsidRDefault="00025AF9"/>
    <w:p w:rsidR="00025AF9" w:rsidRDefault="00025AF9">
      <w:r>
        <w:rPr>
          <w:rFonts w:hint="eastAsia"/>
        </w:rPr>
        <w:t>General</w:t>
      </w:r>
      <w:r>
        <w:rPr>
          <w:rFonts w:hint="eastAsia"/>
        </w:rPr>
        <w:t>タグ</w:t>
      </w:r>
    </w:p>
    <w:p w:rsidR="00025AF9" w:rsidRDefault="00025AF9">
      <w:r>
        <w:rPr>
          <w:rFonts w:hint="eastAsia"/>
          <w:noProof/>
        </w:rPr>
        <w:drawing>
          <wp:inline distT="0" distB="0" distL="0" distR="0">
            <wp:extent cx="5067300" cy="5600700"/>
            <wp:effectExtent l="1905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025AF9" w:rsidRDefault="00025AF9"/>
    <w:p w:rsidR="00025AF9" w:rsidRDefault="00025AF9"/>
    <w:p w:rsidR="00025AF9" w:rsidRDefault="00025AF9" w:rsidP="00025AF9">
      <w:r>
        <w:rPr>
          <w:rFonts w:hint="eastAsia"/>
        </w:rPr>
        <w:t>Port</w:t>
      </w:r>
      <w:r>
        <w:rPr>
          <w:rFonts w:hint="eastAsia"/>
        </w:rPr>
        <w:t>タグ</w:t>
      </w:r>
    </w:p>
    <w:p w:rsidR="00025AF9" w:rsidRDefault="00025AF9"/>
    <w:p w:rsidR="00025AF9" w:rsidRDefault="00025AF9"/>
    <w:p w:rsidR="00025AF9" w:rsidRDefault="00025AF9">
      <w:r>
        <w:rPr>
          <w:rFonts w:hint="eastAsia"/>
          <w:noProof/>
        </w:rPr>
        <w:lastRenderedPageBreak/>
        <w:drawing>
          <wp:inline distT="0" distB="0" distL="0" distR="0">
            <wp:extent cx="5067300" cy="5600700"/>
            <wp:effectExtent l="1905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rsidP="00025AF9">
      <w:proofErr w:type="spellStart"/>
      <w:r>
        <w:rPr>
          <w:rFonts w:hint="eastAsia"/>
        </w:rPr>
        <w:t>MultiRadio</w:t>
      </w:r>
      <w:proofErr w:type="spellEnd"/>
      <w:r>
        <w:rPr>
          <w:rFonts w:hint="eastAsia"/>
        </w:rPr>
        <w:t>タグ</w:t>
      </w:r>
    </w:p>
    <w:p w:rsidR="00025AF9" w:rsidRDefault="00025AF9"/>
    <w:p w:rsidR="00025AF9" w:rsidRDefault="00025AF9">
      <w:r>
        <w:rPr>
          <w:rFonts w:hint="eastAsia"/>
          <w:noProof/>
        </w:rPr>
        <w:lastRenderedPageBreak/>
        <w:drawing>
          <wp:inline distT="0" distB="0" distL="0" distR="0">
            <wp:extent cx="5067300" cy="5600700"/>
            <wp:effectExtent l="1905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rsidP="00025AF9">
      <w:r>
        <w:rPr>
          <w:rFonts w:hint="eastAsia"/>
        </w:rPr>
        <w:t>Bandspread</w:t>
      </w:r>
      <w:r>
        <w:rPr>
          <w:rFonts w:hint="eastAsia"/>
        </w:rPr>
        <w:t>タグ</w:t>
      </w:r>
    </w:p>
    <w:p w:rsidR="00025AF9" w:rsidRDefault="00025AF9"/>
    <w:p w:rsidR="00025AF9" w:rsidRDefault="00025AF9">
      <w:r>
        <w:rPr>
          <w:rFonts w:hint="eastAsia"/>
          <w:noProof/>
        </w:rPr>
        <w:lastRenderedPageBreak/>
        <w:drawing>
          <wp:inline distT="0" distB="0" distL="0" distR="0">
            <wp:extent cx="5067300" cy="5600700"/>
            <wp:effectExtent l="1905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rsidP="00025AF9">
      <w:r>
        <w:rPr>
          <w:rFonts w:hint="eastAsia"/>
        </w:rPr>
        <w:t>Filter Group</w:t>
      </w:r>
      <w:r>
        <w:rPr>
          <w:rFonts w:hint="eastAsia"/>
        </w:rPr>
        <w:t>タグ</w:t>
      </w:r>
    </w:p>
    <w:p w:rsidR="00025AF9" w:rsidRDefault="00025AF9"/>
    <w:p w:rsidR="00025AF9" w:rsidRDefault="00025AF9">
      <w:r>
        <w:rPr>
          <w:rFonts w:hint="eastAsia"/>
          <w:noProof/>
        </w:rPr>
        <w:lastRenderedPageBreak/>
        <w:drawing>
          <wp:inline distT="0" distB="0" distL="0" distR="0">
            <wp:extent cx="5067300" cy="5600700"/>
            <wp:effectExtent l="1905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025AF9"/>
    <w:p w:rsidR="00025AF9" w:rsidRDefault="00415DF5" w:rsidP="00025AF9">
      <w:r>
        <w:rPr>
          <w:rFonts w:hint="eastAsia"/>
        </w:rPr>
        <w:t>Memories</w:t>
      </w:r>
      <w:r w:rsidR="00025AF9">
        <w:rPr>
          <w:rFonts w:hint="eastAsia"/>
        </w:rPr>
        <w:t>タグ</w:t>
      </w:r>
    </w:p>
    <w:p w:rsidR="00025AF9" w:rsidRDefault="00025AF9"/>
    <w:p w:rsidR="00025AF9" w:rsidRDefault="00025AF9">
      <w:r>
        <w:rPr>
          <w:rFonts w:hint="eastAsia"/>
          <w:noProof/>
        </w:rPr>
        <w:lastRenderedPageBreak/>
        <w:drawing>
          <wp:inline distT="0" distB="0" distL="0" distR="0">
            <wp:extent cx="5067300" cy="5600700"/>
            <wp:effectExtent l="19050" t="0" r="0" b="0"/>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rsidP="00415DF5">
      <w:r>
        <w:rPr>
          <w:rFonts w:hint="eastAsia"/>
        </w:rPr>
        <w:t>Transvertersl</w:t>
      </w:r>
      <w:r>
        <w:rPr>
          <w:rFonts w:hint="eastAsia"/>
        </w:rPr>
        <w:t>タグ</w:t>
      </w:r>
    </w:p>
    <w:p w:rsidR="00415DF5" w:rsidRDefault="00415DF5" w:rsidP="00415DF5"/>
    <w:p w:rsidR="00025AF9" w:rsidRDefault="00025AF9">
      <w:r>
        <w:rPr>
          <w:rFonts w:hint="eastAsia"/>
          <w:noProof/>
        </w:rPr>
        <w:lastRenderedPageBreak/>
        <w:drawing>
          <wp:inline distT="0" distB="0" distL="0" distR="0">
            <wp:extent cx="5067300" cy="5600700"/>
            <wp:effectExtent l="1905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p w:rsidR="00025AF9" w:rsidRDefault="00415DF5">
      <w:r>
        <w:rPr>
          <w:rFonts w:hint="eastAsia"/>
        </w:rPr>
        <w:t>Device</w:t>
      </w:r>
      <w:r>
        <w:rPr>
          <w:rFonts w:hint="eastAsia"/>
        </w:rPr>
        <w:t>タグ</w:t>
      </w:r>
    </w:p>
    <w:p w:rsidR="00415DF5" w:rsidRDefault="00415DF5">
      <w:r>
        <w:rPr>
          <w:rFonts w:hint="eastAsia"/>
        </w:rPr>
        <w:t>0</w:t>
      </w:r>
      <w:r>
        <w:rPr>
          <w:rFonts w:hint="eastAsia"/>
        </w:rPr>
        <w:t>～</w:t>
      </w:r>
      <w:r>
        <w:rPr>
          <w:rFonts w:hint="eastAsia"/>
        </w:rPr>
        <w:t>3</w:t>
      </w:r>
      <w:r>
        <w:rPr>
          <w:rFonts w:hint="eastAsia"/>
        </w:rPr>
        <w:t>まで同じ</w:t>
      </w:r>
    </w:p>
    <w:p w:rsidR="00025AF9" w:rsidRDefault="00025AF9">
      <w:r>
        <w:rPr>
          <w:rFonts w:hint="eastAsia"/>
          <w:noProof/>
        </w:rPr>
        <w:lastRenderedPageBreak/>
        <w:drawing>
          <wp:inline distT="0" distB="0" distL="0" distR="0">
            <wp:extent cx="5067300" cy="5600700"/>
            <wp:effectExtent l="19050" t="0" r="0" b="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p w:rsidR="00415DF5" w:rsidRDefault="00415DF5"/>
    <w:p w:rsidR="00025AF9" w:rsidRDefault="00415DF5">
      <w:r>
        <w:rPr>
          <w:rFonts w:hint="eastAsia"/>
        </w:rPr>
        <w:t>JT65-HFHB9</w:t>
      </w:r>
      <w:r>
        <w:rPr>
          <w:rFonts w:hint="eastAsia"/>
        </w:rPr>
        <w:t>バージョンの</w:t>
      </w:r>
      <w:r>
        <w:rPr>
          <w:rFonts w:hint="eastAsia"/>
        </w:rPr>
        <w:t>Sound</w:t>
      </w:r>
      <w:r>
        <w:rPr>
          <w:rFonts w:hint="eastAsia"/>
        </w:rPr>
        <w:t>タグ</w:t>
      </w:r>
    </w:p>
    <w:p w:rsidR="00025AF9" w:rsidRDefault="00025AF9"/>
    <w:p w:rsidR="00025AF9" w:rsidRDefault="00025AF9">
      <w:r>
        <w:rPr>
          <w:noProof/>
        </w:rPr>
        <w:lastRenderedPageBreak/>
        <w:drawing>
          <wp:inline distT="0" distB="0" distL="0" distR="0">
            <wp:extent cx="5400040" cy="2962441"/>
            <wp:effectExtent l="1905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025AF9" w:rsidRDefault="00025AF9"/>
    <w:p w:rsidR="00415DF5" w:rsidRDefault="00415DF5" w:rsidP="00415DF5">
      <w:r>
        <w:rPr>
          <w:rFonts w:hint="eastAsia"/>
        </w:rPr>
        <w:t>J</w:t>
      </w:r>
      <w:r w:rsidRPr="00415DF5">
        <w:rPr>
          <w:rFonts w:hint="eastAsia"/>
        </w:rPr>
        <w:t>T65-HFHB9</w:t>
      </w:r>
      <w:r w:rsidRPr="00415DF5">
        <w:rPr>
          <w:rFonts w:hint="eastAsia"/>
        </w:rPr>
        <w:t>バージョンの</w:t>
      </w:r>
      <w:r w:rsidRPr="00415DF5">
        <w:rPr>
          <w:rFonts w:hint="eastAsia"/>
        </w:rPr>
        <w:t>CAT</w:t>
      </w:r>
      <w:r w:rsidRPr="00415DF5">
        <w:rPr>
          <w:rFonts w:hint="eastAsia"/>
        </w:rPr>
        <w:t>タグ</w:t>
      </w:r>
    </w:p>
    <w:p w:rsidR="00415DF5" w:rsidRDefault="00415DF5"/>
    <w:p w:rsidR="00025AF9" w:rsidRDefault="00025AF9">
      <w:r>
        <w:rPr>
          <w:noProof/>
        </w:rPr>
        <w:drawing>
          <wp:inline distT="0" distB="0" distL="0" distR="0">
            <wp:extent cx="5400040" cy="2962441"/>
            <wp:effectExtent l="1905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415DF5" w:rsidRDefault="00415DF5"/>
    <w:p w:rsidR="00415DF5" w:rsidRDefault="00415DF5"/>
    <w:p w:rsidR="00415DF5" w:rsidRDefault="00415DF5"/>
    <w:p w:rsidR="00415DF5" w:rsidRDefault="00415DF5"/>
    <w:p w:rsidR="00415DF5" w:rsidRDefault="00415DF5"/>
    <w:p w:rsidR="00415DF5" w:rsidRDefault="00415DF5" w:rsidP="00415DF5">
      <w:r>
        <w:rPr>
          <w:rFonts w:hint="eastAsia"/>
        </w:rPr>
        <w:t>J</w:t>
      </w:r>
      <w:r w:rsidRPr="00415DF5">
        <w:rPr>
          <w:rFonts w:hint="eastAsia"/>
        </w:rPr>
        <w:t>T65-HFHB9</w:t>
      </w:r>
      <w:r w:rsidRPr="00415DF5">
        <w:rPr>
          <w:rFonts w:hint="eastAsia"/>
        </w:rPr>
        <w:t>バージョンの</w:t>
      </w:r>
      <w:r>
        <w:rPr>
          <w:rFonts w:hint="eastAsia"/>
        </w:rPr>
        <w:t>PTT</w:t>
      </w:r>
      <w:r w:rsidRPr="00415DF5">
        <w:rPr>
          <w:rFonts w:hint="eastAsia"/>
        </w:rPr>
        <w:t>タグ</w:t>
      </w:r>
    </w:p>
    <w:p w:rsidR="00415DF5" w:rsidRPr="00415DF5" w:rsidRDefault="00415DF5"/>
    <w:p w:rsidR="00415DF5" w:rsidRDefault="00415DF5">
      <w:r>
        <w:rPr>
          <w:noProof/>
        </w:rPr>
        <w:lastRenderedPageBreak/>
        <w:drawing>
          <wp:inline distT="0" distB="0" distL="0" distR="0">
            <wp:extent cx="5400040" cy="2962441"/>
            <wp:effectExtent l="1905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sectPr w:rsidR="00415DF5" w:rsidSect="00DA7A5D">
      <w:footerReference w:type="default" r:id="rId20"/>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8CD" w:rsidRDefault="006628CD" w:rsidP="00E432C8">
      <w:r>
        <w:separator/>
      </w:r>
    </w:p>
  </w:endnote>
  <w:endnote w:type="continuationSeparator" w:id="0">
    <w:p w:rsidR="006628CD" w:rsidRDefault="006628CD" w:rsidP="00E432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85121"/>
      <w:docPartObj>
        <w:docPartGallery w:val="Page Numbers (Bottom of Page)"/>
        <w:docPartUnique/>
      </w:docPartObj>
    </w:sdtPr>
    <w:sdtContent>
      <w:p w:rsidR="00E432C8" w:rsidRDefault="00712F29">
        <w:pPr>
          <w:pStyle w:val="a7"/>
          <w:jc w:val="center"/>
        </w:pPr>
        <w:fldSimple w:instr=" PAGE   \* MERGEFORMAT ">
          <w:r w:rsidR="00AA14D0" w:rsidRPr="00AA14D0">
            <w:rPr>
              <w:noProof/>
              <w:lang w:val="ja-JP"/>
            </w:rPr>
            <w:t>1</w:t>
          </w:r>
        </w:fldSimple>
      </w:p>
    </w:sdtContent>
  </w:sdt>
  <w:p w:rsidR="00E432C8" w:rsidRDefault="00E432C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8CD" w:rsidRDefault="006628CD" w:rsidP="00E432C8">
      <w:r>
        <w:separator/>
      </w:r>
    </w:p>
  </w:footnote>
  <w:footnote w:type="continuationSeparator" w:id="0">
    <w:p w:rsidR="006628CD" w:rsidRDefault="006628CD" w:rsidP="00E432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00540"/>
    <w:multiLevelType w:val="hybridMultilevel"/>
    <w:tmpl w:val="AABA0E4E"/>
    <w:lvl w:ilvl="0" w:tplc="C99264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43351FB"/>
    <w:multiLevelType w:val="hybridMultilevel"/>
    <w:tmpl w:val="278A603E"/>
    <w:lvl w:ilvl="0" w:tplc="F574EF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6862332F"/>
    <w:multiLevelType w:val="hybridMultilevel"/>
    <w:tmpl w:val="3FB8D994"/>
    <w:lvl w:ilvl="0" w:tplc="21D2DB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3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5AF9"/>
    <w:rsid w:val="00025AF9"/>
    <w:rsid w:val="000E0249"/>
    <w:rsid w:val="003F5FE0"/>
    <w:rsid w:val="00415DF5"/>
    <w:rsid w:val="00441A3D"/>
    <w:rsid w:val="00451416"/>
    <w:rsid w:val="0052491A"/>
    <w:rsid w:val="005C1280"/>
    <w:rsid w:val="006628CD"/>
    <w:rsid w:val="00712F29"/>
    <w:rsid w:val="007E543E"/>
    <w:rsid w:val="00914B7A"/>
    <w:rsid w:val="00AA14D0"/>
    <w:rsid w:val="00BA3126"/>
    <w:rsid w:val="00C054DB"/>
    <w:rsid w:val="00CA6555"/>
    <w:rsid w:val="00D03FAE"/>
    <w:rsid w:val="00D17851"/>
    <w:rsid w:val="00DA7A5D"/>
    <w:rsid w:val="00E432C8"/>
    <w:rsid w:val="00EB5ED7"/>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A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5AF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25AF9"/>
    <w:rPr>
      <w:rFonts w:asciiTheme="majorHAnsi" w:eastAsiaTheme="majorEastAsia" w:hAnsiTheme="majorHAnsi" w:cstheme="majorBidi"/>
      <w:sz w:val="18"/>
      <w:szCs w:val="18"/>
    </w:rPr>
  </w:style>
  <w:style w:type="paragraph" w:styleId="a5">
    <w:name w:val="header"/>
    <w:basedOn w:val="a"/>
    <w:link w:val="a6"/>
    <w:uiPriority w:val="99"/>
    <w:semiHidden/>
    <w:unhideWhenUsed/>
    <w:rsid w:val="00E432C8"/>
    <w:pPr>
      <w:tabs>
        <w:tab w:val="center" w:pos="4252"/>
        <w:tab w:val="right" w:pos="8504"/>
      </w:tabs>
      <w:snapToGrid w:val="0"/>
    </w:pPr>
  </w:style>
  <w:style w:type="character" w:customStyle="1" w:styleId="a6">
    <w:name w:val="ヘッダー (文字)"/>
    <w:basedOn w:val="a0"/>
    <w:link w:val="a5"/>
    <w:uiPriority w:val="99"/>
    <w:semiHidden/>
    <w:rsid w:val="00E432C8"/>
  </w:style>
  <w:style w:type="paragraph" w:styleId="a7">
    <w:name w:val="footer"/>
    <w:basedOn w:val="a"/>
    <w:link w:val="a8"/>
    <w:uiPriority w:val="99"/>
    <w:unhideWhenUsed/>
    <w:rsid w:val="00E432C8"/>
    <w:pPr>
      <w:tabs>
        <w:tab w:val="center" w:pos="4252"/>
        <w:tab w:val="right" w:pos="8504"/>
      </w:tabs>
      <w:snapToGrid w:val="0"/>
    </w:pPr>
  </w:style>
  <w:style w:type="character" w:customStyle="1" w:styleId="a8">
    <w:name w:val="フッター (文字)"/>
    <w:basedOn w:val="a0"/>
    <w:link w:val="a7"/>
    <w:uiPriority w:val="99"/>
    <w:rsid w:val="00E432C8"/>
  </w:style>
  <w:style w:type="paragraph" w:styleId="a9">
    <w:name w:val="List Paragraph"/>
    <w:basedOn w:val="a"/>
    <w:uiPriority w:val="34"/>
    <w:qFormat/>
    <w:rsid w:val="000E0249"/>
    <w:pPr>
      <w:ind w:leftChars="400" w:left="84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12</Pages>
  <Words>147</Words>
  <Characters>839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9</cp:revision>
  <dcterms:created xsi:type="dcterms:W3CDTF">2015-05-26T03:45:00Z</dcterms:created>
  <dcterms:modified xsi:type="dcterms:W3CDTF">2015-05-26T10:27:00Z</dcterms:modified>
</cp:coreProperties>
</file>